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5EA4EF74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</w:t>
      </w:r>
      <w:r w:rsidR="007110C5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29F0C6A5" w14:textId="3589FC1E" w:rsidR="00056070" w:rsidRDefault="00056070" w:rsidP="00056070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>On/Jego - link do platformy do kursu e-learningowego (13-17 lat)</w:t>
            </w:r>
            <w:r>
              <w:rPr>
                <w:rFonts w:ascii="Lato" w:eastAsia="Times New Roman" w:hAnsi="Lato"/>
                <w:sz w:val="20"/>
                <w:szCs w:val="20"/>
              </w:rPr>
              <w:t>, Fundacja Dajemy Dzieciom Siłę</w:t>
            </w:r>
          </w:p>
          <w:p w14:paraId="27FC403E" w14:textId="6B9B34CA" w:rsidR="003107B6" w:rsidRPr="002E3401" w:rsidRDefault="00056070" w:rsidP="003107B6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8" w:history="1"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 - kurs e-learningowy: Kurs LGBT+ja | Platforma edukacyjna FDDS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5C7D528D" w14:textId="668FB868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08D17C25" w14:textId="4E8F7935" w:rsidR="00056070" w:rsidRDefault="00056070" w:rsidP="00056070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056070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On/Jego - link do platformy do kursu e-learningowego (13-17 lat)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09A19A3D" w14:textId="7129CC9A" w:rsidR="00B41982" w:rsidRPr="002E3401" w:rsidRDefault="0000000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="00056070"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 - kurs e-learningowy: Kurs LGBT+ja | Platforma edukacyjna FDDS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021167CE" w14:textId="77777777" w:rsidR="003107B6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3D34D8DD" w:rsidR="001839A2" w:rsidRPr="002E3401" w:rsidRDefault="00000000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="003107B6"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062B38D9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7D5CC6CD" w14:textId="4330A391" w:rsidR="001839A2" w:rsidRPr="002E3401" w:rsidRDefault="00000000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="009F2CF5"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0EA6BD1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19AEC58" w14:textId="2DB137A8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2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</w:p>
        </w:tc>
      </w:tr>
      <w:tr w:rsidR="009F2CF5" w:rsidRPr="002E3401" w14:paraId="7A9D4E10" w14:textId="77777777" w:rsidTr="00650CEA">
        <w:tc>
          <w:tcPr>
            <w:tcW w:w="9062" w:type="dxa"/>
          </w:tcPr>
          <w:p w14:paraId="4FC8310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BAB02F5" w14:textId="1CB57C4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3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  <w:r w:rsidR="0006556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0C8A352A" w14:textId="77777777" w:rsidTr="00650CEA">
        <w:tc>
          <w:tcPr>
            <w:tcW w:w="9062" w:type="dxa"/>
          </w:tcPr>
          <w:p w14:paraId="4D8B5B41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392CF39A" w14:textId="7638BA15" w:rsidR="009F2CF5" w:rsidRPr="002E3401" w:rsidRDefault="00000000" w:rsidP="009F2CF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="009F2CF5"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9F2CF5" w:rsidRPr="002E3401" w14:paraId="33FE83C9" w14:textId="77777777" w:rsidTr="00650CEA">
        <w:tc>
          <w:tcPr>
            <w:tcW w:w="9062" w:type="dxa"/>
          </w:tcPr>
          <w:p w14:paraId="03A6E77D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B</w:t>
            </w: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ądź kumplem, nie dokuczaj" dwie wersje scenariusza w zależności od wieku: dla dzieci 6-9 lat i 10-12 lat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19322693" w14:textId="764FFED9" w:rsidR="009F2CF5" w:rsidRPr="009F2CF5" w:rsidRDefault="00000000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5" w:history="1">
              <w:r w:rsidR="009F2CF5" w:rsidRPr="009F2CF5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https://ddei5-0-ctp.trendmicro.com:443/wis/clicktime/v1/query?url=https%3a%2f%2fedukacja.fdds.pl%2fcourse%2fview.php%3fid%3d314&amp;umid=6F3D0E4A-3E8D-5306-B8EF-2A698B7D694F&amp;auth=caedd113f1d863f7d7b1568723e6b667989803db-a9684c79ed7ed8dc252c37fe8e8e4bda6f709573</w:t>
              </w:r>
            </w:hyperlink>
          </w:p>
        </w:tc>
      </w:tr>
      <w:tr w:rsidR="009F2CF5" w:rsidRPr="002E3401" w14:paraId="7C45150D" w14:textId="77777777" w:rsidTr="00650CEA">
        <w:tc>
          <w:tcPr>
            <w:tcW w:w="9062" w:type="dxa"/>
          </w:tcPr>
          <w:p w14:paraId="2387B552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lastRenderedPageBreak/>
              <w:t>Zaufane spotkanie – zajęcia o telefonie zaufania dla dzieci i młodzieży 116</w:t>
            </w:r>
            <w:r w:rsidRPr="003107B6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3107B6">
              <w:rPr>
                <w:rFonts w:ascii="Lato" w:eastAsia="Times New Roman" w:hAnsi="Lato"/>
                <w:sz w:val="20"/>
                <w:szCs w:val="20"/>
              </w:rPr>
              <w:t>111 (10-12 lat)</w:t>
            </w:r>
            <w:r>
              <w:rPr>
                <w:rFonts w:ascii="Lato" w:eastAsia="Times New Roman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4326477" w14:textId="2843D7E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16" w:history="1">
              <w:r w:rsidRPr="003107B6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</w:t>
              </w:r>
            </w:hyperlink>
          </w:p>
        </w:tc>
      </w:tr>
      <w:tr w:rsidR="009F2CF5" w:rsidRPr="002E3401" w14:paraId="25534B5C" w14:textId="77777777" w:rsidTr="00650CEA">
        <w:tc>
          <w:tcPr>
            <w:tcW w:w="9062" w:type="dxa"/>
          </w:tcPr>
          <w:p w14:paraId="32A26C09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Zaufane spotkanie – zajęcia o telefonie zaufania dla dzieci i młodzieży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1B985EA" w14:textId="1C17719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7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</w:p>
        </w:tc>
      </w:tr>
      <w:tr w:rsidR="009F2CF5" w:rsidRPr="002E3401" w14:paraId="2A341216" w14:textId="77777777" w:rsidTr="00650CEA">
        <w:tc>
          <w:tcPr>
            <w:tcW w:w="9062" w:type="dxa"/>
          </w:tcPr>
          <w:p w14:paraId="09D52E26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Zaufane spotkanie – zajęcia o telefonie zaufania dla dzieci i młodzieży (15+)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27EC2AD6" w14:textId="52581D14" w:rsidR="009F2CF5" w:rsidRPr="009F2CF5" w:rsidRDefault="00000000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="009F2CF5" w:rsidRPr="003107B6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scenariusz</w:t>
              </w:r>
            </w:hyperlink>
          </w:p>
        </w:tc>
      </w:tr>
      <w:tr w:rsidR="009F2CF5" w:rsidRPr="002E3401" w14:paraId="40368D18" w14:textId="77777777" w:rsidTr="00650CEA">
        <w:tc>
          <w:tcPr>
            <w:tcW w:w="9062" w:type="dxa"/>
          </w:tcPr>
          <w:p w14:paraId="2211CB97" w14:textId="77777777" w:rsidR="00557B13" w:rsidRDefault="00557B13" w:rsidP="00557B13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>Ciało nie określa: scenariusz zajęć + plakat (13-16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52AC89FD" w14:textId="3F813C4F" w:rsidR="009F2CF5" w:rsidRPr="009F2CF5" w:rsidRDefault="00557B13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557B13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https://ddei5-0-ctp.trendmicro.com:443/wis/clicktime/v1/query?url=https%3a%2f%2fedukacja.fdds.pl%2fcourse%2fview.php%3fid%3d429&amp;umid=6F3D0E4A-3E8D-5306-B8EF-2A698B7D694F&amp;auth=caedd113f1d863f7d7b1568723e6b667989803db-087560c8e752f540b8e89c89673b3182d3b6151a</w:t>
              </w:r>
            </w:hyperlink>
          </w:p>
        </w:tc>
      </w:tr>
      <w:tr w:rsidR="009F2CF5" w:rsidRPr="002E3401" w14:paraId="279E131D" w14:textId="77777777" w:rsidTr="00650CEA">
        <w:tc>
          <w:tcPr>
            <w:tcW w:w="9062" w:type="dxa"/>
          </w:tcPr>
          <w:p w14:paraId="0234D2A2" w14:textId="77777777" w:rsidR="00000FDD" w:rsidRDefault="00000FDD" w:rsidP="00000FDD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Sieciaki: scenariusze + prezentacje + plakaty (7-10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46CFA948" w14:textId="5BF38A07" w:rsidR="009F2CF5" w:rsidRPr="009F2CF5" w:rsidRDefault="00000FDD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Pr="00000FDD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https://ddei5-0-ctp.trendmicro.com:443/wis/clicktime/v1/query?url=https%3a%2f%2fsieciaki.pl%2fscenariusze%2dlekcji%2f&amp;umid=6F3D0E4A-3E8D-5306-B8EF-2A698B7D694F&amp;auth=caedd113f1d863f7d7b1568723e6b667989803db-b364c585377d61e6fa966fdc5bcdf7d742a1ff2b</w:t>
              </w:r>
            </w:hyperlink>
          </w:p>
        </w:tc>
      </w:tr>
      <w:tr w:rsidR="00247B76" w:rsidRPr="002E3401" w14:paraId="6A7D1686" w14:textId="77777777" w:rsidTr="00650CEA">
        <w:tc>
          <w:tcPr>
            <w:tcW w:w="9062" w:type="dxa"/>
          </w:tcPr>
          <w:p w14:paraId="7E3372D2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Przemoc rówieśnicza – zajęcia poruszające tematykę przemocy w grupie rówieśniczej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39E6E8C8" w14:textId="16C8E68A" w:rsidR="00247B76" w:rsidRPr="00000FDD" w:rsidRDefault="00247B76" w:rsidP="00247B76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21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  <w:r w:rsidRPr="003107B6">
              <w:rPr>
                <w:rFonts w:ascii="Lato" w:hAnsi="Lato"/>
                <w:sz w:val="20"/>
                <w:szCs w:val="20"/>
              </w:rPr>
              <w:t>   </w:t>
            </w:r>
          </w:p>
        </w:tc>
      </w:tr>
      <w:tr w:rsidR="00247B76" w:rsidRPr="002E3401" w14:paraId="6F456CE6" w14:textId="77777777" w:rsidTr="00650CEA">
        <w:tc>
          <w:tcPr>
            <w:tcW w:w="9062" w:type="dxa"/>
          </w:tcPr>
          <w:p w14:paraId="44D214A1" w14:textId="77777777" w:rsidR="00247B7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15E77C1A" w14:textId="542443F0" w:rsidR="00382D46" w:rsidRDefault="00000000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2" w:history="1">
              <w:r w:rsidR="00382D46"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3DA49DC5" w14:textId="6798BFC6" w:rsidR="00382D46" w:rsidRPr="003107B6" w:rsidRDefault="00000000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3" w:history="1">
              <w:r w:rsidR="00382D46"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  <w:r w:rsidR="00382D4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47B76" w:rsidRPr="002E3401" w14:paraId="6FBA1189" w14:textId="77777777" w:rsidTr="00650CEA">
        <w:tc>
          <w:tcPr>
            <w:tcW w:w="9062" w:type="dxa"/>
          </w:tcPr>
          <w:p w14:paraId="3781201F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</w:p>
        </w:tc>
      </w:tr>
      <w:tr w:rsidR="009F2CF5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9F2CF5" w:rsidRPr="002E3401" w14:paraId="46FB2518" w14:textId="77777777" w:rsidTr="00FC0BF8">
        <w:tc>
          <w:tcPr>
            <w:tcW w:w="9062" w:type="dxa"/>
          </w:tcPr>
          <w:p w14:paraId="2EFD1AE2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1834CCA0" w:rsidR="009F2CF5" w:rsidRPr="002E3401" w:rsidRDefault="00000000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="009F2CF5"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9F2CF5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9F2CF5" w:rsidRPr="004C7BE7" w:rsidRDefault="009F2CF5" w:rsidP="009F2CF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1F4934AE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18, Scenariusz lekcji dla klas wczesnoszkolnych, Pierwsza pomoc dla zdrowia psychicznego,. Fundacja UNAWEZA</w:t>
            </w:r>
          </w:p>
        </w:tc>
      </w:tr>
      <w:tr w:rsidR="009F2CF5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401BFA12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19, Scenariusz lekcji dla klas IV- VI, Pierwsza pomoc dla zdrowia psychicznego, Fundacja UNAWEZA</w:t>
            </w:r>
          </w:p>
        </w:tc>
      </w:tr>
      <w:tr w:rsidR="009F2CF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2DAF7B5A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Załącznik nr 20, Scenariusz lekcji dla klas VII- VIII, Pierwsza pomoc dla zdrowia psychicznego, Fundacja UNAWEZA</w:t>
            </w:r>
          </w:p>
        </w:tc>
      </w:tr>
      <w:tr w:rsidR="009F2CF5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B84E753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21, Scenariusz lekcji dla klas ponadpodstawowych, Pierwsza pomoc dla zdrowia psychicznego, Fundacja UNAWEZA</w:t>
            </w:r>
          </w:p>
        </w:tc>
      </w:tr>
      <w:tr w:rsidR="009F2CF5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14E4105D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22, ulotki A5, Nawiążmy połączenie mów językiem emocji, GrowSPACE</w:t>
            </w:r>
          </w:p>
        </w:tc>
      </w:tr>
      <w:tr w:rsidR="009F2CF5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52BE536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23, wlepy, Nawiążmy połączenie mów językiem emocji, GrowSPACE</w:t>
            </w:r>
          </w:p>
        </w:tc>
      </w:tr>
      <w:tr w:rsidR="009F2CF5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248C2C66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24, plakat A3, Nawiążmy połączenie mów językiem emocji, GrowSPACE</w:t>
            </w:r>
          </w:p>
        </w:tc>
      </w:tr>
      <w:tr w:rsidR="009F2CF5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2F330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25, ulotki A5, Nawiążmy połączenie boisz się zagadać, GrowSPACE</w:t>
            </w:r>
          </w:p>
        </w:tc>
      </w:tr>
      <w:tr w:rsidR="009F2CF5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391AA2E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26, ulotki A5, Nawiążmy połączenie check-lista cyber-relacji, GrowSPACE </w:t>
            </w:r>
          </w:p>
        </w:tc>
      </w:tr>
      <w:tr w:rsidR="009F2CF5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569D0DB7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06556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27,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Przemoc rówieśnicza, Aspekty definicyjne, Szkoła z klasą</w:t>
            </w:r>
          </w:p>
        </w:tc>
      </w:tr>
      <w:tr w:rsidR="009F2CF5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19CB7D91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28, Przemoc rówieśnicza, Epidemiologia problemu, Szkoła z klasą</w:t>
            </w:r>
          </w:p>
        </w:tc>
      </w:tr>
      <w:tr w:rsidR="009F2CF5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6614DF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29, Przemoc rówieśnicza, Częsty mit, Szkoła z klasą</w:t>
            </w:r>
          </w:p>
        </w:tc>
      </w:tr>
      <w:tr w:rsidR="002324B5" w:rsidRPr="002E3401" w14:paraId="2A496D45" w14:textId="77777777" w:rsidTr="00E15629">
        <w:tc>
          <w:tcPr>
            <w:tcW w:w="9062" w:type="dxa"/>
            <w:shd w:val="clear" w:color="auto" w:fill="FFFFFF" w:themeFill="background1"/>
          </w:tcPr>
          <w:p w14:paraId="7996D3D4" w14:textId="7BFE8246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30, Przemoc rówieśnicza, Zwyczaj w szkole, Szkoła z klasą</w:t>
            </w:r>
          </w:p>
        </w:tc>
      </w:tr>
      <w:tr w:rsidR="002324B5" w:rsidRPr="002E3401" w14:paraId="74C2E56C" w14:textId="77777777" w:rsidTr="00E15629">
        <w:tc>
          <w:tcPr>
            <w:tcW w:w="9062" w:type="dxa"/>
            <w:shd w:val="clear" w:color="auto" w:fill="FFFFFF" w:themeFill="background1"/>
          </w:tcPr>
          <w:p w14:paraId="1C04872F" w14:textId="74A1646C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31, Przemoc rówieśnicza, 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Jak można na to wpłynąć?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2324B5" w:rsidRPr="002E3401" w14:paraId="51929E99" w14:textId="77777777" w:rsidTr="00E15629">
        <w:tc>
          <w:tcPr>
            <w:tcW w:w="9062" w:type="dxa"/>
            <w:shd w:val="clear" w:color="auto" w:fill="FFFFFF" w:themeFill="background1"/>
          </w:tcPr>
          <w:p w14:paraId="3116C50F" w14:textId="0D6143C2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32, Przemoc rówieśnicza, Wpływ kompetencji nauczyciela na zjawisko, Szkoła z klasą</w:t>
            </w:r>
          </w:p>
        </w:tc>
      </w:tr>
      <w:tr w:rsidR="002324B5" w:rsidRPr="002E3401" w14:paraId="53917F6A" w14:textId="77777777" w:rsidTr="00E15629">
        <w:tc>
          <w:tcPr>
            <w:tcW w:w="9062" w:type="dxa"/>
            <w:shd w:val="clear" w:color="auto" w:fill="FFFFFF" w:themeFill="background1"/>
          </w:tcPr>
          <w:p w14:paraId="76025C07" w14:textId="75BC509D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33, Przemoc rówieśnicza, Strategie, Szkoła z klasą</w:t>
            </w:r>
          </w:p>
        </w:tc>
      </w:tr>
      <w:tr w:rsidR="002324B5" w:rsidRPr="002E3401" w14:paraId="13AA648B" w14:textId="77777777" w:rsidTr="00E15629">
        <w:tc>
          <w:tcPr>
            <w:tcW w:w="9062" w:type="dxa"/>
            <w:shd w:val="clear" w:color="auto" w:fill="FFFFFF" w:themeFill="background1"/>
          </w:tcPr>
          <w:p w14:paraId="02E7DA32" w14:textId="36CA5CF1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34, Przemoc rówieśnicza, Scenariusze zajęć i aktywności, Szkoła z klasą </w:t>
            </w:r>
          </w:p>
        </w:tc>
      </w:tr>
      <w:tr w:rsidR="002324B5" w:rsidRPr="002E3401" w14:paraId="0F5E79F1" w14:textId="77777777" w:rsidTr="00E15629">
        <w:tc>
          <w:tcPr>
            <w:tcW w:w="9062" w:type="dxa"/>
            <w:shd w:val="clear" w:color="auto" w:fill="FFFFFF" w:themeFill="background1"/>
          </w:tcPr>
          <w:p w14:paraId="2159DC20" w14:textId="71DBF792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35, Przemoc rówieśnicza, Schemat – filozofia, Szkoła z klasą</w:t>
            </w:r>
          </w:p>
        </w:tc>
      </w:tr>
      <w:tr w:rsidR="002324B5" w:rsidRPr="002E3401" w14:paraId="7225AB41" w14:textId="77777777" w:rsidTr="00E15629">
        <w:tc>
          <w:tcPr>
            <w:tcW w:w="9062" w:type="dxa"/>
            <w:shd w:val="clear" w:color="auto" w:fill="FFFFFF" w:themeFill="background1"/>
          </w:tcPr>
          <w:p w14:paraId="50E4BCA3" w14:textId="2A25E435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36, Przemoc rówieśnicza, Typy działań :Reagowanie na przemoc rówieśniczą  i budowanie wspólnoty w klasie, Szkoła z klasą</w:t>
            </w:r>
          </w:p>
        </w:tc>
      </w:tr>
      <w:tr w:rsidR="002324B5" w:rsidRPr="002E3401" w14:paraId="71A21C3C" w14:textId="77777777" w:rsidTr="00E15629">
        <w:tc>
          <w:tcPr>
            <w:tcW w:w="9062" w:type="dxa"/>
            <w:shd w:val="clear" w:color="auto" w:fill="FFFFFF" w:themeFill="background1"/>
          </w:tcPr>
          <w:p w14:paraId="532FF3A0" w14:textId="5653B2F7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37, Przemoc rówieśnicza, Mechanizmy psychologiczne występujące w przemocy rówieśniczej, Szkoła z klasą</w:t>
            </w:r>
          </w:p>
        </w:tc>
      </w:tr>
      <w:tr w:rsidR="002324B5" w:rsidRPr="002E3401" w14:paraId="3911EDD1" w14:textId="77777777" w:rsidTr="00E15629">
        <w:tc>
          <w:tcPr>
            <w:tcW w:w="9062" w:type="dxa"/>
            <w:shd w:val="clear" w:color="auto" w:fill="FFFFFF" w:themeFill="background1"/>
          </w:tcPr>
          <w:p w14:paraId="7FFA1C05" w14:textId="7E9BF853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38, Przemoc rówieśnicza, Rodzaje bullyingu, Szkoła z klasą</w:t>
            </w:r>
          </w:p>
        </w:tc>
      </w:tr>
      <w:tr w:rsidR="00D332A8" w:rsidRPr="002E3401" w14:paraId="29B61766" w14:textId="77777777" w:rsidTr="00E15629">
        <w:tc>
          <w:tcPr>
            <w:tcW w:w="9062" w:type="dxa"/>
            <w:shd w:val="clear" w:color="auto" w:fill="FFFFFF" w:themeFill="background1"/>
          </w:tcPr>
          <w:p w14:paraId="15A302FB" w14:textId="49AC7115" w:rsidR="00D332A8" w:rsidRDefault="00D332A8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39, Przemoc rówieśnicza, Sprawdzone programy przeciwdziałania przemocy rówieśniczej w szkole charakteryzują się następującymi cechami i praktykami, Szkoła z klasą</w:t>
            </w:r>
          </w:p>
        </w:tc>
      </w:tr>
      <w:tr w:rsidR="00FC16EA" w:rsidRPr="002E3401" w14:paraId="6119C688" w14:textId="77777777" w:rsidTr="00E15629">
        <w:tc>
          <w:tcPr>
            <w:tcW w:w="9062" w:type="dxa"/>
            <w:shd w:val="clear" w:color="auto" w:fill="FFFFFF" w:themeFill="background1"/>
          </w:tcPr>
          <w:p w14:paraId="72F5F736" w14:textId="469A8C16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40 Scenariusz zajęć „Mural pozytywnych myśli” uczniowie klas IV-VIII,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C16EA" w:rsidRPr="002E3401" w14:paraId="54DB7256" w14:textId="77777777" w:rsidTr="00E15629">
        <w:tc>
          <w:tcPr>
            <w:tcW w:w="9062" w:type="dxa"/>
            <w:shd w:val="clear" w:color="auto" w:fill="FFFFFF" w:themeFill="background1"/>
          </w:tcPr>
          <w:p w14:paraId="6355278F" w14:textId="569034BF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41 Scenariusz zajęć „ Życzliwość jest jak echo” uczniowie klas I-III, 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87175" w:rsidRPr="002E3401" w14:paraId="31B4F40B" w14:textId="77777777" w:rsidTr="00E15629">
        <w:tc>
          <w:tcPr>
            <w:tcW w:w="9062" w:type="dxa"/>
            <w:shd w:val="clear" w:color="auto" w:fill="FFFFFF" w:themeFill="background1"/>
          </w:tcPr>
          <w:p w14:paraId="3573ACB2" w14:textId="06031980" w:rsidR="00F87175" w:rsidRDefault="00F8717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E778" w14:textId="77777777" w:rsidR="00970ABC" w:rsidRDefault="00970ABC" w:rsidP="00977EE5">
      <w:pPr>
        <w:spacing w:after="0" w:line="240" w:lineRule="auto"/>
      </w:pPr>
      <w:r>
        <w:separator/>
      </w:r>
    </w:p>
  </w:endnote>
  <w:endnote w:type="continuationSeparator" w:id="0">
    <w:p w14:paraId="59E3A5F9" w14:textId="77777777" w:rsidR="00970ABC" w:rsidRDefault="00970ABC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FD22" w14:textId="77777777" w:rsidR="00970ABC" w:rsidRDefault="00970ABC" w:rsidP="00977EE5">
      <w:pPr>
        <w:spacing w:after="0" w:line="240" w:lineRule="auto"/>
      </w:pPr>
      <w:r>
        <w:separator/>
      </w:r>
    </w:p>
  </w:footnote>
  <w:footnote w:type="continuationSeparator" w:id="0">
    <w:p w14:paraId="3327C93C" w14:textId="77777777" w:rsidR="00970ABC" w:rsidRDefault="00970ABC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D55FB"/>
    <w:multiLevelType w:val="multilevel"/>
    <w:tmpl w:val="8B84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D526D"/>
    <w:multiLevelType w:val="multilevel"/>
    <w:tmpl w:val="B7B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45083"/>
    <w:multiLevelType w:val="multilevel"/>
    <w:tmpl w:val="E5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33DFE"/>
    <w:multiLevelType w:val="multilevel"/>
    <w:tmpl w:val="F1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17467"/>
    <w:multiLevelType w:val="multilevel"/>
    <w:tmpl w:val="E4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994BF6"/>
    <w:multiLevelType w:val="multilevel"/>
    <w:tmpl w:val="D4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5244">
    <w:abstractNumId w:val="2"/>
  </w:num>
  <w:num w:numId="2" w16cid:durableId="1857690711">
    <w:abstractNumId w:val="12"/>
  </w:num>
  <w:num w:numId="3" w16cid:durableId="1987852457">
    <w:abstractNumId w:val="14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8"/>
  </w:num>
  <w:num w:numId="7" w16cid:durableId="1542205936">
    <w:abstractNumId w:val="0"/>
  </w:num>
  <w:num w:numId="8" w16cid:durableId="221142424">
    <w:abstractNumId w:val="10"/>
  </w:num>
  <w:num w:numId="9" w16cid:durableId="1494640987">
    <w:abstractNumId w:val="1"/>
  </w:num>
  <w:num w:numId="10" w16cid:durableId="1849321189">
    <w:abstractNumId w:val="9"/>
  </w:num>
  <w:num w:numId="11" w16cid:durableId="812408673">
    <w:abstractNumId w:val="3"/>
  </w:num>
  <w:num w:numId="12" w16cid:durableId="1646544909">
    <w:abstractNumId w:val="6"/>
  </w:num>
  <w:num w:numId="13" w16cid:durableId="1607345341">
    <w:abstractNumId w:val="16"/>
  </w:num>
  <w:num w:numId="14" w16cid:durableId="1103768520">
    <w:abstractNumId w:val="7"/>
  </w:num>
  <w:num w:numId="15" w16cid:durableId="1971740950">
    <w:abstractNumId w:val="11"/>
  </w:num>
  <w:num w:numId="16" w16cid:durableId="469595531">
    <w:abstractNumId w:val="15"/>
  </w:num>
  <w:num w:numId="17" w16cid:durableId="46420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00FDD"/>
    <w:rsid w:val="00016193"/>
    <w:rsid w:val="0004166E"/>
    <w:rsid w:val="000537A2"/>
    <w:rsid w:val="00056070"/>
    <w:rsid w:val="00065564"/>
    <w:rsid w:val="000724B9"/>
    <w:rsid w:val="000C2A08"/>
    <w:rsid w:val="000D392E"/>
    <w:rsid w:val="000D3B2A"/>
    <w:rsid w:val="001040D3"/>
    <w:rsid w:val="00116BA0"/>
    <w:rsid w:val="00154DBE"/>
    <w:rsid w:val="001839A2"/>
    <w:rsid w:val="00184EDE"/>
    <w:rsid w:val="0020797F"/>
    <w:rsid w:val="00216684"/>
    <w:rsid w:val="00231192"/>
    <w:rsid w:val="002324B5"/>
    <w:rsid w:val="00237C88"/>
    <w:rsid w:val="00247B76"/>
    <w:rsid w:val="0025369B"/>
    <w:rsid w:val="002713FC"/>
    <w:rsid w:val="002731B7"/>
    <w:rsid w:val="002E3401"/>
    <w:rsid w:val="002F06AC"/>
    <w:rsid w:val="00301025"/>
    <w:rsid w:val="00301EFC"/>
    <w:rsid w:val="003107B6"/>
    <w:rsid w:val="0036081B"/>
    <w:rsid w:val="00365761"/>
    <w:rsid w:val="0037161B"/>
    <w:rsid w:val="00382D46"/>
    <w:rsid w:val="003A26AF"/>
    <w:rsid w:val="0040019C"/>
    <w:rsid w:val="00496B63"/>
    <w:rsid w:val="004C7BE7"/>
    <w:rsid w:val="0051269D"/>
    <w:rsid w:val="00537999"/>
    <w:rsid w:val="00557B13"/>
    <w:rsid w:val="005A0F5B"/>
    <w:rsid w:val="005A51F1"/>
    <w:rsid w:val="005A5EF3"/>
    <w:rsid w:val="005B5A88"/>
    <w:rsid w:val="005B7CA0"/>
    <w:rsid w:val="005C277B"/>
    <w:rsid w:val="005E5E37"/>
    <w:rsid w:val="00645D63"/>
    <w:rsid w:val="00686A11"/>
    <w:rsid w:val="00692BE1"/>
    <w:rsid w:val="006C76EA"/>
    <w:rsid w:val="006D2BAF"/>
    <w:rsid w:val="006D3B9C"/>
    <w:rsid w:val="006E5388"/>
    <w:rsid w:val="006E5587"/>
    <w:rsid w:val="007110C5"/>
    <w:rsid w:val="00767A63"/>
    <w:rsid w:val="0079524B"/>
    <w:rsid w:val="007B2B09"/>
    <w:rsid w:val="007B3E78"/>
    <w:rsid w:val="007C6CBC"/>
    <w:rsid w:val="00832EA1"/>
    <w:rsid w:val="008423FF"/>
    <w:rsid w:val="00863B91"/>
    <w:rsid w:val="0086460D"/>
    <w:rsid w:val="008B0CF7"/>
    <w:rsid w:val="008B79CD"/>
    <w:rsid w:val="008C79BC"/>
    <w:rsid w:val="008E1AD7"/>
    <w:rsid w:val="0091129B"/>
    <w:rsid w:val="00970ABC"/>
    <w:rsid w:val="00977EE5"/>
    <w:rsid w:val="00992512"/>
    <w:rsid w:val="00992A4F"/>
    <w:rsid w:val="009A2859"/>
    <w:rsid w:val="009B5026"/>
    <w:rsid w:val="009B5F26"/>
    <w:rsid w:val="009E35C5"/>
    <w:rsid w:val="009F2CF5"/>
    <w:rsid w:val="009F5F58"/>
    <w:rsid w:val="009F70E9"/>
    <w:rsid w:val="00A34B05"/>
    <w:rsid w:val="00A53847"/>
    <w:rsid w:val="00A85142"/>
    <w:rsid w:val="00AD2D45"/>
    <w:rsid w:val="00B41982"/>
    <w:rsid w:val="00B53E97"/>
    <w:rsid w:val="00B74D8E"/>
    <w:rsid w:val="00BA7FB4"/>
    <w:rsid w:val="00BE53F6"/>
    <w:rsid w:val="00C11831"/>
    <w:rsid w:val="00C17365"/>
    <w:rsid w:val="00C22DFB"/>
    <w:rsid w:val="00C3019F"/>
    <w:rsid w:val="00C43289"/>
    <w:rsid w:val="00C72D09"/>
    <w:rsid w:val="00C85C8B"/>
    <w:rsid w:val="00CD4159"/>
    <w:rsid w:val="00D00F1F"/>
    <w:rsid w:val="00D100F5"/>
    <w:rsid w:val="00D3093F"/>
    <w:rsid w:val="00D332A8"/>
    <w:rsid w:val="00D64F20"/>
    <w:rsid w:val="00DA5235"/>
    <w:rsid w:val="00DD117F"/>
    <w:rsid w:val="00E05270"/>
    <w:rsid w:val="00E07F4B"/>
    <w:rsid w:val="00E12F83"/>
    <w:rsid w:val="00E15629"/>
    <w:rsid w:val="00E22DDE"/>
    <w:rsid w:val="00E44501"/>
    <w:rsid w:val="00E63419"/>
    <w:rsid w:val="00E858AF"/>
    <w:rsid w:val="00EA3650"/>
    <w:rsid w:val="00EA595B"/>
    <w:rsid w:val="00ED7323"/>
    <w:rsid w:val="00F31A61"/>
    <w:rsid w:val="00F36F5C"/>
    <w:rsid w:val="00F539B2"/>
    <w:rsid w:val="00F87175"/>
    <w:rsid w:val="00F93947"/>
    <w:rsid w:val="00F96A3D"/>
    <w:rsid w:val="00FC0BF8"/>
    <w:rsid w:val="00FC16EA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  <w:style w:type="paragraph" w:styleId="NormalnyWeb">
    <w:name w:val="Normal (Web)"/>
    <w:basedOn w:val="Normalny"/>
    <w:uiPriority w:val="99"/>
    <w:semiHidden/>
    <w:unhideWhenUsed/>
    <w:rsid w:val="00FC16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3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8" Type="http://schemas.openxmlformats.org/officeDocument/2006/relationships/hyperlink" Target="https://ddei5-0-ctp.trendmicro.com:443/wis/clicktime/v1/query?url=https%3a%2f%2fdziecinstwobezprzemocy.pl%2fwp%2dcontent%2fuploads%2f2024%2f09%2fZaufane%2dspotkanie%5fscenariusz%5f14%2d19%5ffdds.pdf&amp;umid=83D743CA-3F00-CF06-9A85-E7878D41D6F5&amp;auth=caedd113f1d863f7d7b1568723e6b667989803db-ee012ab16116cb61076f3664b987493c7fce52f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dei5-0-ctp.trendmicro.com:443/wis/clicktime/v1/query?url=https%3a%2f%2fdziecinstwobezprzemocy.pl%2fwp%2dcontent%2fuploads%2f2024%2f09%2fPrzemoc%2drowiesnicza%5fscenariusz%5ffdds.pdf&amp;umid=83D743CA-3F00-CF06-9A85-E7878D41D6F5&amp;auth=caedd113f1d863f7d7b1568723e6b667989803db-69eadceb00c16e61842cb0fd1ac99e5f00029b7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7" Type="http://schemas.openxmlformats.org/officeDocument/2006/relationships/hyperlink" Target="https://ddei5-0-ctp.trendmicro.com:443/wis/clicktime/v1/query?url=https%3a%2f%2fdziecinstwobezprzemocy.pl%2fwp%2dcontent%2fuploads%2f2024%2f09%2fZaufane%2dspotkania%5fscenariusz%5f12%2d14%5flat%5ffdds.pdf&amp;umid=83D743CA-3F00-CF06-9A85-E7878D41D6F5&amp;auth=caedd113f1d863f7d7b1568723e6b667989803db-ff2d975369fc62a0a696b4f29a432053390714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" TargetMode="External"/><Relationship Id="rId20" Type="http://schemas.openxmlformats.org/officeDocument/2006/relationships/hyperlink" Target="https://ddei5-0-ctp.trendmicro.com:443/wis/clicktime/v1/query?url=https%3a%2f%2fsieciaki.pl%2fscenariusze%2dlekcji%2f&amp;umid=6F3D0E4A-3E8D-5306-B8EF-2A698B7D694F&amp;auth=caedd113f1d863f7d7b1568723e6b667989803db-b364c585377d61e6fa966fdc5bcdf7d742a1ff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4" Type="http://schemas.openxmlformats.org/officeDocument/2006/relationships/hyperlink" Target="file:///C:\Users\azarnowska\AppData\Local\Temp\Sputnik\Proton\a83aa7bc-5656-4351-9f3d-7c75e9bd4e2414071936\gadki.fdd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ei5-0-ctp.trendmicro.com:443/wis/clicktime/v1/query?url=https%3a%2f%2fedukacja.fdds.pl%2fcourse%2fview.php%3fid%3d314&amp;umid=6F3D0E4A-3E8D-5306-B8EF-2A698B7D694F&amp;auth=caedd113f1d863f7d7b1568723e6b667989803db-a9684c79ed7ed8dc252c37fe8e8e4bda6f709573" TargetMode="External"/><Relationship Id="rId23" Type="http://schemas.openxmlformats.org/officeDocument/2006/relationships/hyperlink" Target="https://www.gov.pl/web/sprawiedliwosc/pytania-do-ustawy-o-ochronie-dzieci2" TargetMode="External"/><Relationship Id="rId10" Type="http://schemas.openxmlformats.org/officeDocument/2006/relationships/hyperlink" Target="file:///C:\Users\azarnowska\AppData\Local\Temp\Sputnik\Proton\a83aa7bc-5656-4351-9f3d-7c75e9bd4e2414071936\gadki.fdds.pl" TargetMode="External"/><Relationship Id="rId19" Type="http://schemas.openxmlformats.org/officeDocument/2006/relationships/hyperlink" Target="https://ddei5-0-ctp.trendmicro.com:443/wis/clicktime/v1/query?url=https%3a%2f%2fedukacja.fdds.pl%2fcourse%2fview.php%3fid%3d429&amp;umid=6F3D0E4A-3E8D-5306-B8EF-2A698B7D694F&amp;auth=caedd113f1d863f7d7b1568723e6b667989803db-087560c8e752f540b8e89c89673b3182d3b615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4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2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Anna AŻ. Żarnowska</cp:lastModifiedBy>
  <cp:revision>2</cp:revision>
  <dcterms:created xsi:type="dcterms:W3CDTF">2025-09-24T11:21:00Z</dcterms:created>
  <dcterms:modified xsi:type="dcterms:W3CDTF">2025-09-24T11:21:00Z</dcterms:modified>
</cp:coreProperties>
</file>